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eastAsia="仿宋_GB2312"/>
          <w:b w:val="0"/>
          <w:bCs/>
          <w:snapToGrid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snapToGrid/>
          <w:kern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  <w:t>广东省拍卖行业2022年度核查合格企业名单（485家）</w:t>
      </w:r>
    </w:p>
    <w:tbl>
      <w:tblPr>
        <w:tblStyle w:val="6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75"/>
        <w:gridCol w:w="2258"/>
        <w:gridCol w:w="5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4400011100001992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4400021100001992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广东万丰拍卖行有限公司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4400081100001993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广东物资拍卖行有限公司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4400051100001995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广东景茂拍卖行有限公司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4400061100001997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广东省古今拍卖有限公司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4400121100001996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广东南方拍卖行有限公司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4400171100001998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广东省物产拍卖有限公司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4400641100001996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广东广赛拍卖行有限公司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4400191100001994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广东海珠拍卖行有限公司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4400201100001998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广东安宝拍卖有限公司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4400231100001997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广东泰德拍卖行有限公司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4400251100002000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4400261100002000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广东公正拍卖有限公司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广东亿海拍卖有限公司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4400341100002003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广东佳士德拍卖有限公司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4400361100002003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广东衡益拍卖有限公司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广东圣达拍卖有限公司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4400391100002002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广东国富中旺拍卖有限公司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4400411100002005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广东华骏拍卖有限公司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4400441100002002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广东德立拍卖行有限公司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4400451100002003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广东正点拍卖有限公司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广东铭兴拍卖有限公司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4400501100002003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广东国商联拍卖有限公司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4400541100002004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广东长城拍卖有限公司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4400551100002004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广东车德比富拍卖有限公司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4400571100002000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广东平正拍卖有限公司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4400591100002004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广东谊柏拍卖行有限公司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4400621100001993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广州华艺国际拍卖有限公司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4400631100001995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安华白云拍卖行有限公司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4400181100001993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广州市公物拍卖行有限公司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4400671100001993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广州市物资拍卖行有限公司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4400781100001994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广州中南拍卖有限公司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4400691100001995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广东省兴业拍卖有限公司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4400701100001996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中商盛佳广东国际拍卖有限公司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4400711100001996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广州市增城拍卖行有限公司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4400721100001986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广州国信拍卖有限公司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4400731100001996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广州市花都拍卖行有限公司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4400741100001996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广州机动车拍卖中心有限公司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4400681100001999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广州市番禺拍卖有限公司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4400801100001996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广东丰厚拍卖有限公司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广东银基拍卖有限公司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广州市银通拍卖行有限公司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4400851100002004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广州琛博拍卖行有限公司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4400901100001995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4400941100001996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广东税丰拍卖行有限公司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广东利丰源拍卖有限公司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4403861100001994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广东华友拍卖行有限公司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4403931100002003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广东保利拍卖有限公司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4404171100002005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广东珠江宏业拍卖有限公司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4404211100002005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广东益诚拍卖行有限公司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4404541100002006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广东小雅斋拍卖有限公司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广东中健亿达拍卖有限公司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4404861100002007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广东德宝国际拍卖有限公司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4404881100002007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广东期富拍卖有限公司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4405001100002008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广东荣申拍卖行有限公司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4405011100002008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广东聚宝拍卖有限公司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4405031100002008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广州市博诚拍卖有限公司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4405221100002009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广东精诚所至艺术品拍卖有限公司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4405281100002009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广东万众拍卖有限公司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4405411100002010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广东君信拍卖有限公司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4405621100002012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马牧都国际拍卖交易中心有限公司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4405641100002012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广州中财拍卖有限公司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4405711100002012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广东崇正拍卖有限公司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4402031100002003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广东弘德益利拍卖有限公司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4406021100002015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广州市皇玛抱趣拍卖有限公司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4406031100002015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4406041100002015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广东指月斋拍卖有限责任公司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4406051100002015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广州诚葆拍卖行有限公司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4406061100002016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广东车好人吉拍卖有限公司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4406171100002017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广州市汇集拍卖有限公司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4406191100002017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广州爱藏网电子商务有限公司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4406391100002017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广东微拍拍卖股份有限公司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4406401100002017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中捷通信有限公司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4406471100002018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广州前泷拍卖有限公司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4406711100002018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广州市泉外泉收藏品咨询有限公司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4406791100002018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广州易诚拍卖有限公司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4406831100002018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万表名匠（广州）科技有限公司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4406881100002019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广州奕凌网络科技有限公司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4406971100002019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广东四季拍卖有限公司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4407001100002019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广东跑合中药材电子商务有限公司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4407221100002019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红群壹品（广州）文化传播有限责任公司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4407581100002019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广东京东瀚英拍卖有限公司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4407631100002019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广东皇廷拍卖有限公司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4407831100002020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广州市壹壹拍计算机网络系统有限公司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4407841100002020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广州立丰拍卖有限公司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4407991100002020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敬和拍卖（广州）有限公司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4408001100002020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中曜拍卖（广东）有限公司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4408151100002020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4408191100002020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华辉拍卖行（广东）有限公司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4408311100002020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广东千林泰重整清算服务有限公司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4408371100002020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广州津虹网络传媒有限公司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4408381100002020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广州恒广拍卖有限公司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广州顺景拍卖有限公司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4408801100002021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广东东和拍卖行有限公司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4408811100002021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广东南方文交所艺术品运营有限公司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4409001100002021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广州泰风楼国际拍卖有限公司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4409191100002021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广州君联投资咨询有限公司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4409421100002021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广州花地艺拍文化艺术品拍卖有限公司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4409471100002021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聚拍国际拍卖（广东）有限公司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4409621100002021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广州法贝信息科技有限公司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4409871100002022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南方电网供应链科技（广东）有限公司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4409961100002022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广东省文和拍卖有限公司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广东中孚佳润国际拍卖有限公司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4410101100002022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威选（广州）文化发展有限公司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广州陈田源车件网络科技有限公司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鲸探（广州）数字技术有限公司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广州才聚拍卖有限公司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4410931100002022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广州典盛雅集拍卖有限公司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4402461102442009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广东正平拍卖有限公司广州分公司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4403461101442010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广东潜龙拍卖有限公司广州分公司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4403801100002004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深圳市东宝拍卖有限公司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4403631100001996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广东福中达拍卖行有限公司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4406751100002018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全拍网科技（深圳）有限公司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4403441100001996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广东迅兴拍卖有限公司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4403611100002000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深圳市金槌拍卖行有限公司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4406351100002017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深圳嘉旺拍卖有限公司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4403511100001996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广东华士德（深圳）拍卖行有限公司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4405211100002009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深圳国际文博会拍卖有限公司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4408531100002020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深圳市立新出行信息技术有限公司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4407541100002019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深圳豹变网络技术有限公司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4404241100002005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4403481100002005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深圳市佳捷泰拍卖行有限公司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4407211100002019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深圳市一诺拍卖有限公司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4403601100002004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广东和合拍卖行有限公司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4403981100002000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广东恺旋拍卖有限公司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4403691100002000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广东碧海拍卖有限公司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4404061100002001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佰仕得国际拍卖有限公司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4403591100002000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广东新润联拍卖行有限公司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4404631100002006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深圳大芬艺海拍卖行有限公司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4403831100001998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深圳市中际汉威拍卖有限公司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4407281100002019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广东宜传拍卖有限公司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4408621100002021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深圳一号拍品网络有限公司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4403541100001999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广东昊天祥拍卖行有限公司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4409321100002021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泽信拍卖行（深圳）有限公司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4403641100002003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深圳市联合拍卖有限责任公司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4404951100002008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深圳市证信拍卖行有限公司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4405601100002012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深圳中财广角拍卖有限公司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4408631100002021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深圳市鑫特沣科技拍卖有限公司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4405251100002009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深圳产权拍卖有限责任公司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4408451100002020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深圳市中信网实业有限公司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4404121100001999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4408481100002020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深圳市正品拍网络有限公司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4406431100002018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深圳市收收科技有限公司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4403381100001991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4407551100002019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广东中深拍卖有限公司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4407751100002020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深圳市尊贵科技有限公司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4403391100001991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深圳市不动产拍卖行有限公司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4404111100002001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深圳市公平拍卖有限公司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4405831100002014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深圳市澳康达拍卖有限公司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4404091100001997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广东光德拍卖有限公司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4409541100002021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广东省国数拍卖行有限公司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4407011100002019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深圳思三科技服务有限公司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4408951100002021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广东省中数拍卖行有限公司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4400011101442017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广东省拍卖行有限公司深圳分公司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4407921100002020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深圳市德雅拍卖有限公司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4406251100002017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深圳至正国际拍卖有限公司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4406601100002018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深圳市银通前海金融资产交易中心有限公司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深圳卡车易购互联网科技有限公司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4407711100002020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深圳市安沃网络科技有限公司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4403971100002000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深圳市汇融拍卖有限公司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4408741100002021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深圳市深拍科技有限公司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4409371100002021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深华安（深圳）拍卖有限公司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4403461100002003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广东潜龙拍卖有限公司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深圳市誉网科技有限公司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4406851100002018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深圳市纳海拍卖有限公司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4409631100002021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深圳市小当网络科技有限公司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4410121100002022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深圳市火山拍卖有限公司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富进互联网拍卖（深圳）有限公司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4408781100002021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澳鹏拍卖（深圳）有限公司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4409561100002021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深圳市禾福实业发展有限公司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深圳指南针拍卖有限公司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4409731100002021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广东中商拍卖行有限公司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4410431100002022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深圳良梦网络科技有限公司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深圳金裕天成文化产业发展有限公司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4410771100002022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深圳市钟太珠宝有限公司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4411101100002022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深圳闳运拍卖有限公司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中恒国新（深圳）拍卖有限公司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深圳市格子科技有限公司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深圳市易德拍卖有限责任公司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深圳市得利酒业有限公司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4408991100002021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深圳瑞诚峰拍卖有限公司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深圳市车联赢科技有限公司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4410031100002022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卓联拍卖（深圳）有限公司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4408351100002020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广东万山拍卖行有限公司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深圳市紫盛拍卖有限公司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广东省数网拍卖行有限公司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4410221100002022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深圳市诚必达拍卖有限公司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深圳市铂晶数字文化产业有限公司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4409611100002021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深圳富诺得拍卖有限公司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深圳市同调科技有限公司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深圳市金兆伦拍卖有限公司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4410751100002022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深圳华侨城旅游互联网产业发展有限公司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深圳市国玉传奇科技有限公司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4408721100002021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航呈拍卖（深圳）有限公司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4403491100001999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华盈国际拍卖（深圳）有限公司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易拍互联网拍卖（深圳）有限公司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深圳享视数字文化科技有限公司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深圳市点点奢寄卖有限公司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4410551100002022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深圳洞创拍卖科技有限公司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深圳市仙巴网络科技有限公司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4410701100002022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深圳市瑞富拍卖有限公司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深圳市念念不忘文化传媒有限公司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颖境数字艺术（深圳）有限公司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4410481100002022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深圳市独懂科技有限公司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深圳市良宇星德拍卖有限公司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4408141100002020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深圳市一珍拍卖有限公司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4403521100001999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广东旭通达拍卖有限公司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4403781100001999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深圳市金基达拍卖有限公司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4407771100002020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深圳融拍科技有限公司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4407411100002019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博观（深圳）拍卖有限公司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4406741100002018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深圳市对庄科技有限公司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4410561100002022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数普科技（深圳）有限公司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嘉富拍卖（深圳）有限公司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4408591100002021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深圳市南小雅拍卖有限公司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4502981100002015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荣宝斋（深圳）拍卖有限公司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4406523100002018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深圳市雅昌艺术网股份有限公司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4400961100001992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珠海市斗门拍卖有限公司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4400991100001998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珠海市君华拍卖有限责任公司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4401001100001998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珠海市机电物资拍卖有限公司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4401021100001999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珠海市富安拍卖有限公司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4401031100001999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珠海市振德拍卖有限公司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4401041100002000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珠海市凯德拍卖有限公司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4401051100002001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珠海经济特区飞鸿拍卖有限公司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4401061100002002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珠海市信正拍卖有限公司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4401071100002002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珠海市越光拍卖有限公司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4401081100002002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珠海市诚誉拍卖有限公司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4401091100002002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珠海市华科拍卖有限公司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4401101100002002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珠海市金平拍卖有限公司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4401111100002002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珠海市鸿东拍卖有限公司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4401121100002003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珠海市金桥拍卖有限公司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4401141100002003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珠海市金得拍卖有限公司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4401151100002003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珠海正源拍卖有限公司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4401181100002004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珠海嘉信拍卖有限公司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4401201100002005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珠海市华洪拍卖有限公司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4404261100002005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珠海市和平拍卖有限公司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4404361100002006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珠海市三公拍卖有限公司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4405051100002008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珠海盈富拍卖有限公司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4405551100002011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广东宜轩拍卖有限公司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4405981100002015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珠海横琴星艺文创天地拍卖有限公司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4406131100002016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珠海高诚拍卖有限公司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4406241100002017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珠海安德拍卖有限公司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4406411100002018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广东花春天拍卖公司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4407681100002019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广东鑫艺拍卖有限公司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4408231100002020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珠海中铭拍卖有限公司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4400201101442019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广东安宝拍卖有限公司珠海分公司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4410791100002022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勤丰荟（广东）拍卖有限公司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广东易德欣业拍卖有限公司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4407231100002019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珠海中艺拍卖有限公司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4405891100002015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珠海华发拍卖有限公司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4407401100002019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珠海誉和拍卖有限公司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优必爱文化科技（广东）有限公司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4401231100001991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汕头经济特区物资拍卖行有限公司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4401241100001991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汕头市物业拍卖行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4401251100001992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汕头市潮阳拍卖行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4401261100001993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汕头市达濠拍卖行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4401291100001994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汕头市潮阳区拍卖行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4401301100001994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汕头市南澳拍卖行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4401311100001994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汕头市澄海拍卖行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4401321100001998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广东凤凰拍卖有限公司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4401341100002004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汕头市源祥拍卖行有限公司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4401351100002004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广东泰新拍卖有限公司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4405121100002008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汕头市鼎晟拍卖有限公司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4405521100002011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汕头市创利拍卖有限公司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4406081100002016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广东骏荣拍卖有限公司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4408421100002020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广东阜润企业管理有限公司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4402031106442013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广东弘德益利拍卖有限公司汕头分公司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4400021102442005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广东万丰拍卖行有限公司佛山分公司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4404391100002006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广东浩宏拍卖有限公司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广东天地和拍卖有限公司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4401491100002002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佛山市中盛拍卖有限公司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4404411100002006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佛山市炎黄拍卖有限公司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4402461101442005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广东正平拍卖有限公司佛山分公司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4401661100002005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佛山市汇浚拍卖有限公司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4400781101442006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广州中南拍卖有限公司佛山分公司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4401651100002005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佛山市中盈拍卖有限公司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4405911100002015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佛山市公源拍卖有限公司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4400011102442017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广东省拍卖行有限公司佛山分公司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4403521101442016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广东旭通达拍卖有限公司佛山分公司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4406771100002018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广东大名堂拍卖有限公司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4401441100001999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佛山市顺德拍卖行有限公司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4401571100002004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广东国锤拍卖有限公司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4401621100002004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佛山市顺德区翰隆拍卖有限公司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4405471100002010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佛山市京信拍卖有限公司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4406522100002018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广东顺德盛美拍卖有限公司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4406621100002018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佛山兰艺拍卖有限公司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4408551100002021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佛山市顺德区新协力旧机动车交易中心有限公司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4400261101442006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广东公正拍卖有限公司佛山分公司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4405291100002009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佛山市钧和拍卖有限公司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4405581100002012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佛山市公联拍卖有限公司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4401581100002004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佛山市捷顺诚拍卖有限公司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4403371100002005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广东盈兴拍卖有限公司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4406221100002017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佛山市海科知识产权交易有限公司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4401391100001995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佛山市三水拍卖有限公司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4401531100002002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广东荣天拍卖行有限公司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4403351100002005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佛山市民汇拍卖有限公司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4401451100001999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佛山市高明拍卖行有限公司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4401691100001994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4401701100002002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韶关市中裕拍卖行有限公司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4401711100002002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韶关市君正拍卖有限公司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广东金宸拍卖有限公司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4401741100002004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韶关市仁杰拍卖有限公司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4404151100002005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韶关市致诚拍卖有限公司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4405991100002015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广东中盛拍卖有限公司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4408501100002020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韶关市海纳拍卖有限公司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4401791100001994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广东三友拍卖行有限公司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4407141100002019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河源市创源拍卖有限公司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4405941100002015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广东明德拍卖行有限公司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4401801100001993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4401821100002002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广东中一拍卖有限公司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4403321100002005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广东大观园拍卖有限公司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4406371100002017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4408221100002020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广东酒虫网络科技有限公司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广东银沣采购招标有限公司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4406091100002016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广东中投拍卖有限公司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4410391100002022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广东物权拍卖有限公司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4405931100002015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广东德泰拍卖有限公司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4401811100001993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梅州市五华拍卖行有限公司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4401851100001992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4401861100001993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惠州市大亚湾拍卖有限公司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4401871100001994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惠州市博罗拍卖行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4401981100001996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广东惠民诚信拍卖有限公司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4401951100002004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惠州市恒联拍卖有限公司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4401961100002004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惠州市大众拍卖有限公司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广东东江拍卖行有限公司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惠州市悦通拍卖有限公司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4401992100002005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惠州市阳光拍卖有限公司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4405131100002008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广东富力生拍卖有限公司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4406001100002015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广东博雅拍卖有限公司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4405961100002015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广东科信达拍卖有限公司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4406101100002016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广东海成拍卖有限公司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4406524100002018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惠州中威网科技有限公司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4408771100002021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广东德信拍卖有限公司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4408881100002021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惠州嘉麓德文化有限公司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惠州市批车港汽车技术咨询有限公司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4410691100002022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广东省四角楼珠宝拍卖有限公司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4411141100002022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惠州市三宇拍卖有限公司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4403231100001991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4403261100001996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汕尾市城信拍卖行有限公司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4403241100001993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汕尾市海丰拍卖行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4402051100001992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4402081100001995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东莞市立信拍卖行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4402091100002003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东莞市中物拍卖有限公司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东莞市俱进拍卖有限公司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4402121100002004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东莞市骏富拍卖行有限公司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4402131100002004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广东恒泰拍卖有限公司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4404301100002006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东莞市宏泽拍卖有限公司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4404311100002006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东莞市东拍拍卖有限公司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4404401100002006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东莞市德信拍卖有限公司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4404491100002006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东莞市东正拍卖有限公司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4404691100002006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东莞市正平拍卖有限公司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4404721100002007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东莞市卓越拍卖有限公司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4404781100002007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东莞市嘉信拍卖有限公司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4404791100002007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东莞市鑫来拍卖有限公司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4405171100002008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广东高第堂拍卖有限公司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4405191100002009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东莞市合远拍卖行有限公司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4405361100002010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广东广协拍卖有限公司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4405801100002013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广东天得拍卖有限公司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4408831100002021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4410201100002022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广东光正商务服务有限公司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4410511100002022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抢宝拍卖（东莞）有限公司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4410891100002022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东莞彬选科技有限责任公司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4411031100002022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车猫科技（东莞）有限公司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4411051100002022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广东尚玉文化有限公司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4405821100002013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江门市汇昌隆拍卖有限公司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4402571100002003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广东三泰拍卖有限公司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4402591100002004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江门市同发拍卖行有限公司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4402531100002003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广东天平拍卖有限公司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4402461100002000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4402521100002002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江门市永平拍卖有限公司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4405541100002011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广东盈硕拍卖有限公司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4402441100001995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江门市新会拍卖行有限公司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4402391100001992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江门市新会公正拍卖行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4405501100002011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江门市中宏拍卖行有限公司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4405731100002012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广东烜宝拍卖行有限公司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4404901100002007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江门市中泽拍卖有限公司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4402611100002004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广东高富比拍卖行有限公司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4404701100002006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广东晓业拍卖有限公司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4402471100002000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江门市恩平拍卖行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4405151100002008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江门市金茂拍卖有限公司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4402661100001995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阳江市灏海拍卖有限公司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4402721100002002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4404221100002005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阳江市建益拍卖有限公司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4405611100002012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广东浩凯拍卖有限公司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4404121101442010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广东中宝拍卖有限公司阳江分公司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4402031101442011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广东弘德益利拍卖有限公司阳江分公司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4400081101441993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广东物资拍卖行有限公司阳江分公司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4402881100001992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4402771100001993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湛江市物业拍卖行有限公司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4402781100001994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湛江市吴川拍卖有限公司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4402801100001996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湛江市长城网络拍卖服务有限公司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4402841100001999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湛江市海帆拍卖有限公司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4402761100002004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湛江大明拍卖有限公司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4404231100002005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湛江市恒信拍卖有限公司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4405201100002009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湛江市宝兴拍卖有限公司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4409411100002021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广东长明网络司法拍卖辅助服务有限公司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4409481100002021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广东恒达网络拍卖辅助服务有限公司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4403511101441996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广东华士德（深圳）拍卖行有限公司湛江市赤坎分公司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4403631101442017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广东福中达拍卖行有限公司湛江分公司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4405111100002008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茂名市名成拍卖有限公司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4402921100001994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华资国有（茂名市）拍卖行有限公司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4406071100002016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广东益信拍卖有限公司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广东源通拍卖有限公司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4402981100002005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广东富煌拍卖有限公司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4404591100002006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茂名市中圣嘉华拍卖有限公司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4404611100002006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茂名市裕海拍卖有限公司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4406331100002017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广东永汉拍卖有限责任公司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4400551101442015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广东车德比富拍卖有限公司茂名分公司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4402911100001994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茂名市明信拍卖有限公司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4402931100001995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广东信拍拍卖有限公司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4402991100001993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4403001100001998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肇庆市华星拍卖行有限公司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4403031100002003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广东合信拍卖有限公司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4403341100002005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肇庆市华辉拍卖行有限公司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4404251100002005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肇庆市古今联合拍卖有限公司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4404661100002006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肇庆市邦民拍卖行有限公司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4404941100002008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广东正道拍卖行有限公司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4405571100002011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广东衡建拍卖行有限公司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4405671100002012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广东鸿益拍卖行有限公司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4404181100002005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广东鸿信拍卖行有限公司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4410041100002022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广东云众达企业管理咨询有限公司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4411021100002022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广东省珍闲珠宝有限公司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4411121100002022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广东保城拍卖有限公司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4405001101442015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广东荣申拍卖行有限公司肇庆分公司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4403051100001995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清远市文景拍卖有限公司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4403061100001996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清远市裕益拍卖有限公司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4403081100002000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清远市新世纪拍卖有限公司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4403091100002003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清远市顺诚拍卖有限公司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4403101100002003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广东金锤拍卖有限公司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4403121100001996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清远市英德拍卖有限公司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4403131100002003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清远正顺拍卖有限公司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4404561100002006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清远泰盛拍卖有限公司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4408041100002020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广东古韵美拍卖有限公司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4409241100002021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广东广联拍卖有限公司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4409641100002021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广东润新拍卖有限公司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4409711100002021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清远锦隆拍卖有限公司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4410151100002022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广东博瑞拍卖有限公司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4410571100002022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广东弹车网拍卖有限公司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4410981100002022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广东省中御拍卖有限公司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4401731101442022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广东金宸拍卖有限公司清远分公司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4402001100001993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广东潮法拍卖行有限公司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4402011100001996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广东粤潮拍卖行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4405971100002015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广东宝轩拍卖行有限公司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4406651100002018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广东鼎利拍卖行有限公司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4403191100001994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4408871100002021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广东顺意拍卖有限公司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4409251100002021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广东荣信企业管理有限公司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4403181100001993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揭阳市惠来拍卖行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4403151100001991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普宁市普合拍卖行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4403211100002004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揭阳市麒麟拍卖有限公司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4403171100001993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揭阳市揭东拍卖行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4405851100002014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广东英豪拍卖有限公司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4408541100002020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广东荣得拍卖有限公司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4402231100002001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中山市兴港拍卖有限公司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4402241100002001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广东秉正拍卖有限公司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4402251100002002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中山市正业拍卖行有限公司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4402281100001998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中山市物资拍卖有限公司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4402291100002004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中山市德诚拍卖有限公司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4402301100002004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广东中琇拍卖有限公司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4402311100002004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中山市新康拍卖有限公司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4402321100002004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中山市正明拍卖有限公司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4402331100002004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中山市苏富比拍卖有限公司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4402341100002004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中山市银山拍卖有限公司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4402351100002004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中山市金安拍卖有限公司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4402361100002004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中山市中宝拍卖有限公司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4402371100002004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中山市康信拍卖有限公司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4404191100002005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中山市金盈拍卖有限公司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4404681100002006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中山市新悦拍卖有限公司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4404871100002007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中山市诚一拍卖有限公司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4405231100002009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中山市正诚拍卖有限公司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4405371100002010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中山市龙腾拍卖有限公司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4405451100002010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广东正德拍卖有限公司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4405701100002012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广东国富拍卖有限公司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4406181100002017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中山市众达拍卖有限公司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4406501100002018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中山市飞翔拍卖有限公司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4406721100002018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广东瀚宇拍卖有限公司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4407041100002019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广东易易拍卖有限公司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4407891100002020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广东格古斋艺术品有限公司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4408701100002021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广东省中资拍卖有限公司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4404391101442022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广东浩宏拍卖有限公司中山分公司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4403291100002002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云浮市云兴拍卖有限责任公司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4404841100002007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广东中邦拍卖有限公司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4405091100002008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罗定市菖鸿拍卖有限公司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4405771100002013</w:t>
            </w:r>
          </w:p>
        </w:tc>
        <w:tc>
          <w:tcPr>
            <w:tcW w:w="5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云浮市天德拍卖有限公司</w:t>
            </w:r>
          </w:p>
        </w:tc>
      </w:tr>
    </w:tbl>
    <w:p/>
    <w:sectPr>
      <w:footerReference r:id="rId3" w:type="default"/>
      <w:pgSz w:w="11906" w:h="16838"/>
      <w:pgMar w:top="1417" w:right="1531" w:bottom="1304" w:left="1531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18AF2F-541F-4725-9B15-84BA244FA7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1B61FA-2465-4D0D-B12F-0024D3AA67F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711157-DD96-4525-9A9F-69029D1F42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1E6B7E6-A30D-418C-91D5-C8B9A7B9FC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127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7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Tcg590gAAAAQBAAAPAAAAAAAAAAEAIAAAACIAAABkcnMvZG93bnJldi54bWxQSwEC&#10;FAAUAAAACACHTuJAVgfnuMEBAAB+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3CE47332"/>
    <w:rsid w:val="20D678D3"/>
    <w:rsid w:val="3CE4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8215</Words>
  <Characters>16357</Characters>
  <Lines>0</Lines>
  <Paragraphs>0</Paragraphs>
  <TotalTime>0</TotalTime>
  <ScaleCrop>false</ScaleCrop>
  <LinksUpToDate>false</LinksUpToDate>
  <CharactersWithSpaces>16357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2023-08-08T09:04:00Z</dcterms:created>
  <dc:creator>陈晓凤</dc:creator>
  <cp:lastModifiedBy>陈晓凤</cp:lastModifiedBy>
  <dcterms:modified xsi:type="dcterms:W3CDTF">2023-08-08T09:10:24Z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8B45F4870E184E66AEA1DDDAAF674F22_11</vt:lpwstr>
  </property>
</Properties>
</file>